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0" w:rsidRDefault="004D3C60"/>
    <w:p w:rsidR="00CE0E32" w:rsidRDefault="00CE0E32" w:rsidP="00CE0E32">
      <w:pPr>
        <w:ind w:firstLine="708"/>
        <w:jc w:val="both"/>
        <w:rPr>
          <w:sz w:val="28"/>
          <w:szCs w:val="28"/>
        </w:rPr>
      </w:pPr>
      <w:r w:rsidRPr="00AE6259">
        <w:rPr>
          <w:sz w:val="28"/>
          <w:szCs w:val="28"/>
        </w:rPr>
        <w:t xml:space="preserve">ВНИМАНИЕ! </w:t>
      </w:r>
    </w:p>
    <w:p w:rsidR="00CE0E32" w:rsidRPr="00CE0E32" w:rsidRDefault="00CE0E32" w:rsidP="00CE0E32">
      <w:pPr>
        <w:ind w:firstLine="708"/>
        <w:jc w:val="both"/>
      </w:pPr>
    </w:p>
    <w:p w:rsidR="00CE0E32" w:rsidRDefault="00CE0E32" w:rsidP="00CE0E3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ab/>
      </w:r>
      <w:r w:rsidRPr="00077ABB">
        <w:rPr>
          <w:sz w:val="28"/>
          <w:szCs w:val="24"/>
        </w:rPr>
        <w:t xml:space="preserve">Департамент имущественных и земельных отношений Администрации городского округа город  </w:t>
      </w:r>
      <w:r>
        <w:rPr>
          <w:sz w:val="28"/>
          <w:szCs w:val="24"/>
        </w:rPr>
        <w:t xml:space="preserve">Рыбинск извещает об отказе в проведении </w:t>
      </w:r>
      <w:r w:rsidRPr="00077AB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13  июля </w:t>
      </w:r>
      <w:r>
        <w:rPr>
          <w:sz w:val="28"/>
          <w:szCs w:val="28"/>
        </w:rPr>
        <w:t xml:space="preserve"> 2020</w:t>
      </w:r>
      <w:r w:rsidRPr="00077A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8 час. 30 мин.  аукциона </w:t>
      </w:r>
      <w:r w:rsidRPr="00077ABB"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на право заключения договора аренды земельного участка, расположенного по адресу: </w:t>
      </w:r>
      <w:r w:rsidRPr="00510DF0">
        <w:rPr>
          <w:color w:val="000000"/>
          <w:sz w:val="28"/>
          <w:szCs w:val="28"/>
        </w:rPr>
        <w:t>Российская Федерация, Ярославская область, городской округ город Рыбинск, город  Рыбинск, Малая Казанская улица, земельный участок 8, кадастровый номер: 76:20:080504:17, площадь: 1271±12,48 кв.м, категория земель – земли населенных пунктов, разрешенное использование: малоэтажная многоквартирная жилая застройка</w:t>
      </w:r>
      <w:r>
        <w:rPr>
          <w:color w:val="000000"/>
          <w:sz w:val="28"/>
          <w:szCs w:val="28"/>
        </w:rPr>
        <w:t>.</w:t>
      </w:r>
    </w:p>
    <w:p w:rsidR="00CE0E32" w:rsidRPr="00CE0E32" w:rsidRDefault="00CE0E32" w:rsidP="00CE0E32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CE0E32" w:rsidRPr="00510DF0" w:rsidRDefault="00CE0E32" w:rsidP="00CE0E32">
      <w:pPr>
        <w:ind w:firstLine="709"/>
        <w:jc w:val="both"/>
        <w:rPr>
          <w:sz w:val="28"/>
          <w:szCs w:val="28"/>
        </w:rPr>
      </w:pPr>
      <w:r w:rsidRPr="00510DF0">
        <w:rPr>
          <w:sz w:val="28"/>
          <w:szCs w:val="28"/>
        </w:rPr>
        <w:t>Основание:</w:t>
      </w:r>
    </w:p>
    <w:p w:rsidR="00CE0E32" w:rsidRPr="00510DF0" w:rsidRDefault="00CE0E32" w:rsidP="00CE0E32">
      <w:pPr>
        <w:ind w:firstLine="709"/>
        <w:jc w:val="both"/>
        <w:rPr>
          <w:sz w:val="28"/>
          <w:szCs w:val="28"/>
        </w:rPr>
      </w:pPr>
      <w:r w:rsidRPr="00510DF0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 директора Д</w:t>
      </w:r>
      <w:r w:rsidRPr="00510DF0">
        <w:rPr>
          <w:sz w:val="28"/>
          <w:szCs w:val="28"/>
        </w:rPr>
        <w:t>епартамента имущественных и земельных отношений</w:t>
      </w:r>
      <w:r>
        <w:rPr>
          <w:sz w:val="28"/>
          <w:szCs w:val="28"/>
        </w:rPr>
        <w:t xml:space="preserve"> Администрации городского округа город Рыбинск</w:t>
      </w:r>
      <w:r w:rsidRPr="00510DF0">
        <w:rPr>
          <w:sz w:val="28"/>
          <w:szCs w:val="28"/>
        </w:rPr>
        <w:t xml:space="preserve"> №  041-03-</w:t>
      </w:r>
      <w:r>
        <w:rPr>
          <w:sz w:val="28"/>
          <w:szCs w:val="28"/>
        </w:rPr>
        <w:t>309</w:t>
      </w:r>
      <w:r w:rsidRPr="00510DF0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10DF0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Pr="00510DF0">
        <w:rPr>
          <w:sz w:val="28"/>
          <w:szCs w:val="28"/>
        </w:rPr>
        <w:t xml:space="preserve"> «</w:t>
      </w:r>
      <w:r>
        <w:rPr>
          <w:sz w:val="28"/>
          <w:szCs w:val="28"/>
        </w:rPr>
        <w:t>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кциона»</w:t>
      </w:r>
      <w:r w:rsidRPr="00510DF0">
        <w:rPr>
          <w:sz w:val="28"/>
          <w:szCs w:val="28"/>
        </w:rPr>
        <w:t>.</w:t>
      </w:r>
    </w:p>
    <w:p w:rsidR="00CE0E32" w:rsidRDefault="00CE0E32"/>
    <w:p w:rsidR="00CE0E32" w:rsidRPr="00CE0E32" w:rsidRDefault="00CE0E32" w:rsidP="00CE0E32"/>
    <w:p w:rsidR="00CE0E32" w:rsidRPr="00CE0E32" w:rsidRDefault="00CE0E32" w:rsidP="00CE0E32"/>
    <w:p w:rsidR="00CE0E32" w:rsidRPr="00CE0E32" w:rsidRDefault="00CE0E32" w:rsidP="00CE0E32"/>
    <w:p w:rsidR="00CE0E32" w:rsidRPr="00CE0E32" w:rsidRDefault="00CE0E32" w:rsidP="00CE0E32"/>
    <w:p w:rsidR="00CE0E32" w:rsidRPr="00CE0E32" w:rsidRDefault="00CE0E32" w:rsidP="00CE0E32"/>
    <w:p w:rsidR="00CE0E32" w:rsidRDefault="00CE0E32" w:rsidP="00CE0E32"/>
    <w:p w:rsidR="00CE0E32" w:rsidRPr="00CE0E32" w:rsidRDefault="00CE0E32" w:rsidP="00CE0E32">
      <w:pPr>
        <w:tabs>
          <w:tab w:val="left" w:pos="1050"/>
        </w:tabs>
      </w:pPr>
      <w:r>
        <w:tab/>
      </w:r>
      <w:bookmarkStart w:id="0" w:name="_GoBack"/>
      <w:bookmarkEnd w:id="0"/>
    </w:p>
    <w:sectPr w:rsidR="00CE0E32" w:rsidRPr="00CE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2"/>
    <w:rsid w:val="004D3C60"/>
    <w:rsid w:val="00C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1</cp:revision>
  <dcterms:created xsi:type="dcterms:W3CDTF">2020-06-19T10:07:00Z</dcterms:created>
  <dcterms:modified xsi:type="dcterms:W3CDTF">2020-06-19T10:12:00Z</dcterms:modified>
</cp:coreProperties>
</file>