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7" w:rsidRDefault="00884357" w:rsidP="00CC7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CC7823" w:rsidRPr="00CC7823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C7823">
        <w:rPr>
          <w:rFonts w:ascii="Times New Roman" w:hAnsi="Times New Roman" w:cs="Times New Roman"/>
          <w:sz w:val="24"/>
          <w:szCs w:val="24"/>
        </w:rPr>
        <w:t xml:space="preserve"> департамента</w:t>
      </w:r>
    </w:p>
    <w:p w:rsidR="00CC7823" w:rsidRDefault="00CC7823" w:rsidP="00CC7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CC7823" w:rsidRDefault="00CC7823" w:rsidP="00CC7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 округа г.Рыбинск</w:t>
      </w:r>
    </w:p>
    <w:p w:rsidR="00CC7823" w:rsidRDefault="0092454D" w:rsidP="00CC7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14»  июля </w:t>
      </w:r>
      <w:r w:rsidR="00CC7823">
        <w:rPr>
          <w:rFonts w:ascii="Times New Roman" w:hAnsi="Times New Roman" w:cs="Times New Roman"/>
          <w:sz w:val="24"/>
          <w:szCs w:val="24"/>
        </w:rPr>
        <w:t xml:space="preserve">2016 № </w:t>
      </w:r>
      <w:r>
        <w:rPr>
          <w:rFonts w:ascii="Times New Roman" w:hAnsi="Times New Roman" w:cs="Times New Roman"/>
          <w:sz w:val="24"/>
          <w:szCs w:val="24"/>
        </w:rPr>
        <w:t xml:space="preserve">041 – 03 – 488 </w:t>
      </w:r>
      <w:bookmarkStart w:id="0" w:name="_GoBack"/>
      <w:bookmarkEnd w:id="0"/>
    </w:p>
    <w:p w:rsidR="00CC7823" w:rsidRDefault="00CC7823" w:rsidP="00CC78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/>
      </w:tblPr>
      <w:tblGrid>
        <w:gridCol w:w="959"/>
        <w:gridCol w:w="3544"/>
        <w:gridCol w:w="3827"/>
        <w:gridCol w:w="6946"/>
      </w:tblGrid>
      <w:tr w:rsidR="00CC7823" w:rsidTr="00CC7823">
        <w:tc>
          <w:tcPr>
            <w:tcW w:w="15276" w:type="dxa"/>
            <w:gridSpan w:val="4"/>
          </w:tcPr>
          <w:p w:rsidR="00CC7823" w:rsidRDefault="00CC7823" w:rsidP="00CC78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КАРТА КОРРУПЦИОННЫХ    РИСКОВ</w:t>
            </w:r>
          </w:p>
          <w:p w:rsidR="00CC7823" w:rsidRDefault="00CC7823" w:rsidP="00CC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департамента имущественных и земельных отношений</w:t>
            </w:r>
          </w:p>
          <w:p w:rsidR="00CC7823" w:rsidRPr="00CC7823" w:rsidRDefault="00CC7823" w:rsidP="00CC78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город Рыбинск</w:t>
            </w:r>
          </w:p>
        </w:tc>
      </w:tr>
      <w:tr w:rsidR="00CC7823" w:rsidTr="00CC7823">
        <w:tc>
          <w:tcPr>
            <w:tcW w:w="959" w:type="dxa"/>
          </w:tcPr>
          <w:p w:rsidR="00CC7823" w:rsidRDefault="00CC7823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CC7823" w:rsidRDefault="00CC7823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 – опасная</w:t>
            </w:r>
          </w:p>
          <w:p w:rsidR="00CC7823" w:rsidRDefault="00CC7823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функция</w:t>
            </w:r>
          </w:p>
        </w:tc>
        <w:tc>
          <w:tcPr>
            <w:tcW w:w="3827" w:type="dxa"/>
          </w:tcPr>
          <w:p w:rsidR="00CC7823" w:rsidRDefault="00CC7823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Коррупционная составляющая</w:t>
            </w:r>
          </w:p>
          <w:p w:rsidR="00CC7823" w:rsidRDefault="00CC7823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6946" w:type="dxa"/>
          </w:tcPr>
          <w:p w:rsidR="00CC7823" w:rsidRDefault="00CC7823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минимизации (устранению) коррупционных рисков</w:t>
            </w:r>
          </w:p>
        </w:tc>
      </w:tr>
      <w:tr w:rsidR="00CC7823" w:rsidTr="00CC7823">
        <w:tc>
          <w:tcPr>
            <w:tcW w:w="959" w:type="dxa"/>
          </w:tcPr>
          <w:p w:rsidR="00CC7823" w:rsidRDefault="006468D6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CC7823" w:rsidRDefault="008F38CE" w:rsidP="00956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4EC9">
              <w:rPr>
                <w:rFonts w:ascii="Times New Roman" w:hAnsi="Times New Roman" w:cs="Times New Roman"/>
                <w:sz w:val="24"/>
                <w:szCs w:val="24"/>
              </w:rPr>
              <w:t>родаж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52BD">
              <w:rPr>
                <w:rFonts w:ascii="Times New Roman" w:hAnsi="Times New Roman" w:cs="Times New Roman"/>
                <w:sz w:val="24"/>
                <w:szCs w:val="24"/>
              </w:rPr>
              <w:t xml:space="preserve"> права на заключение договоров аренды, в собственность, безвозмездное пользование</w:t>
            </w:r>
            <w:r w:rsidR="005B4E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 </w:t>
            </w:r>
            <w:r w:rsidR="009565EA">
              <w:rPr>
                <w:rFonts w:ascii="Times New Roman" w:hAnsi="Times New Roman" w:cs="Times New Roman"/>
                <w:sz w:val="24"/>
                <w:szCs w:val="24"/>
              </w:rPr>
              <w:t xml:space="preserve">(в том </w:t>
            </w:r>
            <w:r w:rsidR="00C852BD">
              <w:rPr>
                <w:rFonts w:ascii="Times New Roman" w:hAnsi="Times New Roman" w:cs="Times New Roman"/>
                <w:sz w:val="24"/>
                <w:szCs w:val="24"/>
              </w:rPr>
              <w:t xml:space="preserve">числе </w:t>
            </w:r>
            <w:r w:rsidR="005B4EC9">
              <w:rPr>
                <w:rFonts w:ascii="Times New Roman" w:hAnsi="Times New Roman" w:cs="Times New Roman"/>
                <w:sz w:val="24"/>
                <w:szCs w:val="24"/>
              </w:rPr>
              <w:t>земельных участков)</w:t>
            </w:r>
          </w:p>
        </w:tc>
        <w:tc>
          <w:tcPr>
            <w:tcW w:w="3827" w:type="dxa"/>
          </w:tcPr>
          <w:p w:rsidR="00CC7823" w:rsidRDefault="00FE1300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Предоставление преимуществ отдельным участникам торгов путем разглашения конфиденциальной информации об иных участниках торгов</w:t>
            </w:r>
          </w:p>
        </w:tc>
        <w:tc>
          <w:tcPr>
            <w:tcW w:w="6946" w:type="dxa"/>
          </w:tcPr>
          <w:p w:rsidR="00460CAA" w:rsidRDefault="00460CAA" w:rsidP="00460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Установление четкой регламентации способа совершения действий должностным лицом;</w:t>
            </w:r>
          </w:p>
          <w:p w:rsidR="00460CAA" w:rsidRDefault="00460CAA" w:rsidP="00460C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исключительно публичных, конкурентных процедур </w:t>
            </w:r>
            <w:r w:rsidR="009565EA">
              <w:rPr>
                <w:rFonts w:ascii="Times New Roman" w:hAnsi="Times New Roman" w:cs="Times New Roman"/>
              </w:rPr>
              <w:t>по предоставлению в аренду, собственность</w:t>
            </w:r>
            <w:r w:rsidR="00A3322B">
              <w:rPr>
                <w:rFonts w:ascii="Times New Roman" w:hAnsi="Times New Roman" w:cs="Times New Roman"/>
              </w:rPr>
              <w:t>, безвозмездное пользование</w:t>
            </w:r>
            <w:r w:rsidR="009565EA">
              <w:rPr>
                <w:rFonts w:ascii="Times New Roman" w:hAnsi="Times New Roman" w:cs="Times New Roman"/>
              </w:rPr>
              <w:t xml:space="preserve"> имущества (в том числе земельных участков), находящегося в</w:t>
            </w:r>
            <w:r>
              <w:rPr>
                <w:rFonts w:ascii="Times New Roman" w:hAnsi="Times New Roman" w:cs="Times New Roman"/>
              </w:rPr>
              <w:t xml:space="preserve"> собственности </w:t>
            </w:r>
            <w:r w:rsidR="006E6B7E">
              <w:rPr>
                <w:rFonts w:ascii="Times New Roman" w:hAnsi="Times New Roman" w:cs="Times New Roman"/>
              </w:rPr>
              <w:t>городского округа город Рыбинск</w:t>
            </w:r>
            <w:r w:rsidR="009565EA">
              <w:rPr>
                <w:rFonts w:ascii="Times New Roman" w:hAnsi="Times New Roman" w:cs="Times New Roman"/>
              </w:rPr>
              <w:t xml:space="preserve"> либо государственная собственность на которые не разграничена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CC7823" w:rsidRDefault="00460CAA" w:rsidP="006E6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 xml:space="preserve">Разъяснение </w:t>
            </w:r>
            <w:r w:rsidR="006E6B7E"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 xml:space="preserve"> служащим обязанности незамедлительно сообщить представителю нанимателя об обращения с целью склонения к противоправным действиям.</w:t>
            </w:r>
          </w:p>
        </w:tc>
      </w:tr>
      <w:tr w:rsidR="00CC7823" w:rsidTr="00CC7823">
        <w:tc>
          <w:tcPr>
            <w:tcW w:w="959" w:type="dxa"/>
          </w:tcPr>
          <w:p w:rsidR="00CC7823" w:rsidRDefault="005B4EC9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CC7823" w:rsidRDefault="005B4EC9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муниципального земельного контроля</w:t>
            </w:r>
          </w:p>
        </w:tc>
        <w:tc>
          <w:tcPr>
            <w:tcW w:w="3827" w:type="dxa"/>
          </w:tcPr>
          <w:p w:rsidR="00CC7823" w:rsidRDefault="001F1C65" w:rsidP="00EB66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 выявлении в ходе проведения проверки нарушений действующего законодательства необоснованное не включение состава факта правонарушения в акт проверки и не составление протокола об административном правонарушении</w:t>
            </w:r>
          </w:p>
        </w:tc>
        <w:tc>
          <w:tcPr>
            <w:tcW w:w="6946" w:type="dxa"/>
          </w:tcPr>
          <w:p w:rsidR="00792667" w:rsidRDefault="00792667" w:rsidP="00792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Включение в состав рабочей группы не менее двух человек;</w:t>
            </w:r>
          </w:p>
          <w:p w:rsidR="00792667" w:rsidRDefault="00792667" w:rsidP="00792667">
            <w:pPr>
              <w:jc w:val="both"/>
              <w:rPr>
                <w:rFonts w:ascii="Times New Roman" w:hAnsi="Times New Roman" w:cs="Times New Roman"/>
              </w:rPr>
            </w:pPr>
          </w:p>
          <w:p w:rsidR="00792667" w:rsidRDefault="00792667" w:rsidP="00792667">
            <w:pPr>
              <w:jc w:val="both"/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 xml:space="preserve">Разъяснение </w:t>
            </w:r>
            <w:r w:rsidR="00EB6607"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>муниципальным</w:t>
            </w:r>
            <w:r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  <w:t xml:space="preserve"> служащим обязанности незамедлительно сообщить представителю нанимателя об обращения с целью склонения к противоправным действиям;</w:t>
            </w:r>
          </w:p>
          <w:p w:rsidR="00792667" w:rsidRDefault="00792667" w:rsidP="00792667">
            <w:pPr>
              <w:jc w:val="both"/>
              <w:rPr>
                <w:rFonts w:ascii="Times New Roman" w:eastAsia="Times New Roman" w:hAnsi="Times New Roman" w:cs="Times New Roman"/>
                <w:iCs/>
                <w:color w:val="353535"/>
                <w:lang w:eastAsia="ru-RU"/>
              </w:rPr>
            </w:pPr>
          </w:p>
          <w:p w:rsidR="00792667" w:rsidRDefault="00792667" w:rsidP="007926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Публикация на интернет </w:t>
            </w:r>
            <w:proofErr w:type="gramStart"/>
            <w:r>
              <w:rPr>
                <w:rFonts w:ascii="Times New Roman" w:hAnsi="Times New Roman" w:cs="Times New Roman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департамента  информации о проведении проверок</w:t>
            </w:r>
          </w:p>
          <w:p w:rsidR="00792667" w:rsidRDefault="00792667" w:rsidP="00792667">
            <w:pPr>
              <w:jc w:val="both"/>
              <w:rPr>
                <w:rFonts w:ascii="Times New Roman" w:hAnsi="Times New Roman" w:cs="Times New Roman"/>
              </w:rPr>
            </w:pPr>
          </w:p>
          <w:p w:rsidR="00CC7823" w:rsidRDefault="00792667" w:rsidP="00792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Установление четкой регламентации способа и сроков совершения действий должностным лицом.</w:t>
            </w:r>
          </w:p>
        </w:tc>
      </w:tr>
      <w:tr w:rsidR="005B4EC9" w:rsidTr="00CC7823">
        <w:tc>
          <w:tcPr>
            <w:tcW w:w="959" w:type="dxa"/>
          </w:tcPr>
          <w:p w:rsidR="005B4EC9" w:rsidRDefault="005B4EC9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B4EC9" w:rsidRDefault="005B4EC9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закупок товаров работ, услуг для обеспечения муниципальных нужд</w:t>
            </w:r>
          </w:p>
        </w:tc>
        <w:tc>
          <w:tcPr>
            <w:tcW w:w="3827" w:type="dxa"/>
          </w:tcPr>
          <w:p w:rsidR="00FD4B54" w:rsidRPr="00226846" w:rsidRDefault="00FD4B54" w:rsidP="00FD4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</w:t>
            </w:r>
            <w:r w:rsidR="00EB6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контрактов на поставку товаров, работ и услуг по завышенным ценам в пользу поставщиков, исполнителей, подрядчиков; </w:t>
            </w:r>
          </w:p>
          <w:p w:rsidR="00FD4B54" w:rsidRPr="00226846" w:rsidRDefault="00FD4B54" w:rsidP="00FD4B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Использование при осуществлении закупок способов, ограничивающих конкуренцию; </w:t>
            </w:r>
          </w:p>
          <w:p w:rsidR="005B4EC9" w:rsidRDefault="00FD4B54" w:rsidP="00FD4B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 Приемка и оплата </w:t>
            </w:r>
            <w:proofErr w:type="spellStart"/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непоставленных</w:t>
            </w:r>
            <w:proofErr w:type="spellEnd"/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невыполненных или неуказанных товаров, работ или услуг, либо товаров, работ или услуг поставленных, выполненных, оказанных с ненадлежащим качеством</w:t>
            </w:r>
            <w:r w:rsidR="0007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93B05" w:rsidRPr="000A1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государственных контрактов (договоров) на выполнение уже фактически сделанных работ либо уже оказанных услуг.</w:t>
            </w:r>
          </w:p>
        </w:tc>
        <w:tc>
          <w:tcPr>
            <w:tcW w:w="6946" w:type="dxa"/>
          </w:tcPr>
          <w:p w:rsidR="00DE14F9" w:rsidRPr="00226846" w:rsidRDefault="00DE14F9" w:rsidP="00DE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 Регулярное разъяснение </w:t>
            </w:r>
            <w:r w:rsidR="0007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</w:t>
            </w: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служащим положений действующего антикоррупционного законодательства, в том числе, мер ответственности за совершение коррупционных правонарушений и обязанности незамедлительно сообщить представителю нанимателя о склонении </w:t>
            </w:r>
            <w:r w:rsidR="0007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служащего к совершению коррупционного правонарушения; </w:t>
            </w:r>
          </w:p>
          <w:p w:rsidR="00DE14F9" w:rsidRPr="00226846" w:rsidRDefault="00DE14F9" w:rsidP="00DE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Обоснование цены заключаемого контракта </w:t>
            </w: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предусмотренными действующим законодательством способами; </w:t>
            </w:r>
          </w:p>
          <w:p w:rsidR="00DE14F9" w:rsidRPr="00226846" w:rsidRDefault="00DE14F9" w:rsidP="00DE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Приемка товаров, работ, услуг составом приемочной комиссии, в установленных случаях с привлечением экспертов;</w:t>
            </w:r>
          </w:p>
          <w:p w:rsidR="00DE14F9" w:rsidRPr="00226846" w:rsidRDefault="00DE14F9" w:rsidP="00DE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Использование специалистами контрактной службы сертификатов электронной цифровой подписи;</w:t>
            </w:r>
          </w:p>
          <w:p w:rsidR="00DE14F9" w:rsidRPr="00226846" w:rsidRDefault="00DE14F9" w:rsidP="00DE14F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Размещение в государственной информационной системе в сфере закупок сведений о заключенных контрактах, планов закупок на соответствующий финансовый год;</w:t>
            </w:r>
          </w:p>
          <w:p w:rsidR="005B4EC9" w:rsidRPr="00EB6607" w:rsidRDefault="00DE14F9" w:rsidP="00DE14F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Привлечение уполномоченного </w:t>
            </w:r>
            <w:r w:rsidR="0007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органа Администрации городского округа город Рыбин</w:t>
            </w:r>
            <w:proofErr w:type="gramStart"/>
            <w:r w:rsidR="00072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</w:t>
            </w:r>
            <w:proofErr w:type="gramEnd"/>
            <w:r w:rsidRPr="0022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 для организации процедуры электронных торгов, определения поставщика, подрядчика, исполнителя</w:t>
            </w:r>
          </w:p>
          <w:p w:rsidR="00A93B05" w:rsidRPr="00903E42" w:rsidRDefault="00A93B05" w:rsidP="00903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EC9" w:rsidTr="00CC7823">
        <w:tc>
          <w:tcPr>
            <w:tcW w:w="959" w:type="dxa"/>
          </w:tcPr>
          <w:p w:rsidR="005B4EC9" w:rsidRDefault="005B4EC9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</w:tcPr>
          <w:p w:rsidR="005B4EC9" w:rsidRDefault="00452B2B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в судах общей юрисдикции и арбитражном суде, других органах</w:t>
            </w:r>
          </w:p>
        </w:tc>
        <w:tc>
          <w:tcPr>
            <w:tcW w:w="3827" w:type="dxa"/>
          </w:tcPr>
          <w:p w:rsidR="00CA2ECF" w:rsidRDefault="00CA2ECF" w:rsidP="00CA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Бездействие в случаях,</w:t>
            </w:r>
          </w:p>
          <w:p w:rsidR="00CA2ECF" w:rsidRDefault="00CA2ECF" w:rsidP="00CA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требующих</w:t>
            </w:r>
            <w:proofErr w:type="gramEnd"/>
            <w:r>
              <w:rPr>
                <w:rFonts w:ascii="Times New Roman" w:hAnsi="Times New Roman"/>
              </w:rPr>
              <w:t xml:space="preserve"> принятия</w:t>
            </w:r>
          </w:p>
          <w:p w:rsidR="00CA2ECF" w:rsidRDefault="00CA2ECF" w:rsidP="00CA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решений в соответствии </w:t>
            </w:r>
            <w:proofErr w:type="gramStart"/>
            <w:r>
              <w:rPr>
                <w:rFonts w:ascii="Times New Roman" w:hAnsi="Times New Roman"/>
              </w:rPr>
              <w:t>со</w:t>
            </w:r>
            <w:proofErr w:type="gramEnd"/>
          </w:p>
          <w:p w:rsidR="00CA2ECF" w:rsidRDefault="00CA2ECF" w:rsidP="00CA2ECF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служебными</w:t>
            </w:r>
          </w:p>
          <w:p w:rsidR="005B4EC9" w:rsidRDefault="00CA2ECF" w:rsidP="00CA2E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обязанностями</w:t>
            </w:r>
          </w:p>
        </w:tc>
        <w:tc>
          <w:tcPr>
            <w:tcW w:w="6946" w:type="dxa"/>
          </w:tcPr>
          <w:p w:rsidR="00BF1E49" w:rsidRDefault="00BF1E49" w:rsidP="00BF1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Разъяснение </w:t>
            </w:r>
            <w:r w:rsidR="00072233">
              <w:rPr>
                <w:rFonts w:ascii="Times New Roman" w:hAnsi="Times New Roman"/>
              </w:rPr>
              <w:t xml:space="preserve">муниципальным </w:t>
            </w:r>
            <w:r>
              <w:rPr>
                <w:rFonts w:ascii="Times New Roman" w:hAnsi="Times New Roman"/>
              </w:rPr>
              <w:t xml:space="preserve"> служащим:</w:t>
            </w:r>
          </w:p>
          <w:p w:rsidR="00BF1E49" w:rsidRDefault="00BF1E49" w:rsidP="00BF1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обязанности незамедлительносообщить представителю</w:t>
            </w:r>
          </w:p>
          <w:p w:rsidR="00BF1E49" w:rsidRDefault="00BF1E49" w:rsidP="00BF1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нанимателя о склонении его ксовершению коррупционного</w:t>
            </w:r>
          </w:p>
          <w:p w:rsidR="00BF1E49" w:rsidRDefault="00BF1E49" w:rsidP="00BF1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правонарушения;</w:t>
            </w:r>
          </w:p>
          <w:p w:rsidR="00BF1E49" w:rsidRDefault="00BF1E49" w:rsidP="00BF1E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мер ответственности засовершение коррупционных</w:t>
            </w:r>
          </w:p>
          <w:p w:rsidR="005B4EC9" w:rsidRDefault="00BF1E49" w:rsidP="00BF1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правонарушений</w:t>
            </w:r>
          </w:p>
        </w:tc>
      </w:tr>
      <w:tr w:rsidR="005B4EC9" w:rsidTr="00CC7823">
        <w:tc>
          <w:tcPr>
            <w:tcW w:w="959" w:type="dxa"/>
          </w:tcPr>
          <w:p w:rsidR="005B4EC9" w:rsidRPr="00AD07AA" w:rsidRDefault="00AD07AA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</w:tcPr>
          <w:p w:rsidR="005B4EC9" w:rsidRDefault="00A3322B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646D4">
              <w:rPr>
                <w:rFonts w:ascii="Times New Roman" w:hAnsi="Times New Roman" w:cs="Times New Roman"/>
                <w:sz w:val="24"/>
                <w:szCs w:val="24"/>
              </w:rPr>
              <w:t>редоставление земельных участков для индивидуального жилищного строительства</w:t>
            </w:r>
          </w:p>
        </w:tc>
        <w:tc>
          <w:tcPr>
            <w:tcW w:w="3827" w:type="dxa"/>
          </w:tcPr>
          <w:p w:rsidR="000C0723" w:rsidRDefault="00E56501" w:rsidP="000C07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Принятие решения о</w:t>
            </w:r>
            <w:r w:rsidR="001508CD">
              <w:rPr>
                <w:rFonts w:ascii="Times New Roman" w:hAnsi="Times New Roman"/>
              </w:rPr>
              <w:t xml:space="preserve"> проведении торгов</w:t>
            </w:r>
          </w:p>
          <w:p w:rsidR="009906CE" w:rsidRDefault="009906CE" w:rsidP="009906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Необоснованная постановка на учет либо продвижение по книге учета, либо исключение из книги учета гражданина на бесплатное предоставление земельного участка.</w:t>
            </w:r>
          </w:p>
          <w:p w:rsidR="005B4EC9" w:rsidRDefault="009906CE" w:rsidP="00990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Подготовка проекта незаконного отказа включения гражданина в книгу учета на бесплатное предоставление земельного участка.</w:t>
            </w:r>
          </w:p>
        </w:tc>
        <w:tc>
          <w:tcPr>
            <w:tcW w:w="6946" w:type="dxa"/>
          </w:tcPr>
          <w:p w:rsidR="00E56501" w:rsidRDefault="00E56501" w:rsidP="000C0723">
            <w:pPr>
              <w:jc w:val="both"/>
              <w:rPr>
                <w:rFonts w:ascii="Times New Roman" w:hAnsi="Times New Roman"/>
              </w:rPr>
            </w:pPr>
            <w:r w:rsidRPr="00CB6D6F">
              <w:rPr>
                <w:rFonts w:ascii="Times New Roman" w:hAnsi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  <w:r>
              <w:rPr>
                <w:rFonts w:ascii="Times New Roman" w:hAnsi="Times New Roman"/>
              </w:rPr>
              <w:t xml:space="preserve"> Определение начальной цены на основании отчет</w:t>
            </w:r>
            <w:r w:rsidR="00072233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независимого оценщика</w:t>
            </w:r>
          </w:p>
          <w:p w:rsidR="000C0723" w:rsidRDefault="000C0723" w:rsidP="000C072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</w:t>
            </w:r>
            <w:r w:rsidR="001508CD">
              <w:rPr>
                <w:rFonts w:ascii="Times New Roman" w:hAnsi="Times New Roman"/>
              </w:rPr>
              <w:t xml:space="preserve"> о земельных участках и принятых решениях</w:t>
            </w:r>
          </w:p>
          <w:p w:rsidR="005B4EC9" w:rsidRDefault="005B4EC9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6D4" w:rsidTr="00CC7823">
        <w:tc>
          <w:tcPr>
            <w:tcW w:w="959" w:type="dxa"/>
          </w:tcPr>
          <w:p w:rsidR="005646D4" w:rsidRDefault="00AD07AA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5646D4" w:rsidRDefault="005646D4" w:rsidP="0056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3827" w:type="dxa"/>
          </w:tcPr>
          <w:p w:rsidR="005646D4" w:rsidRDefault="004B570F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</w:rPr>
              <w:t>За определенное вознаграждение выдать документ в ускоренном порядке при наличии первого экземпляра</w:t>
            </w:r>
          </w:p>
        </w:tc>
        <w:tc>
          <w:tcPr>
            <w:tcW w:w="6946" w:type="dxa"/>
          </w:tcPr>
          <w:p w:rsidR="004B570F" w:rsidRDefault="00072233" w:rsidP="004B5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Разъяснение муниципальным</w:t>
            </w:r>
            <w:r w:rsidR="004B570F">
              <w:rPr>
                <w:rFonts w:ascii="Times New Roman" w:hAnsi="Times New Roman"/>
              </w:rPr>
              <w:t xml:space="preserve"> служащим:</w:t>
            </w:r>
          </w:p>
          <w:p w:rsidR="004B570F" w:rsidRDefault="004B570F" w:rsidP="004B570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5646D4" w:rsidRDefault="004B570F" w:rsidP="004B5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 мер ответственности за совершение коррупционных правонарушений</w:t>
            </w:r>
          </w:p>
        </w:tc>
      </w:tr>
      <w:tr w:rsidR="005646D4" w:rsidTr="00CC7823">
        <w:tc>
          <w:tcPr>
            <w:tcW w:w="959" w:type="dxa"/>
          </w:tcPr>
          <w:p w:rsidR="005646D4" w:rsidRDefault="00AD07AA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5646D4" w:rsidRDefault="005646D4" w:rsidP="00564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3827" w:type="dxa"/>
          </w:tcPr>
          <w:p w:rsidR="00DB7008" w:rsidRDefault="00DB7008" w:rsidP="009906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Необоснованное предоставление </w:t>
            </w:r>
            <w:r w:rsidR="009906CE">
              <w:rPr>
                <w:rFonts w:ascii="Times New Roman" w:hAnsi="Times New Roman"/>
              </w:rPr>
              <w:t xml:space="preserve">заявителю </w:t>
            </w:r>
            <w:r>
              <w:rPr>
                <w:rFonts w:ascii="Times New Roman" w:hAnsi="Times New Roman"/>
              </w:rPr>
              <w:t>преимуществ на земельный участок</w:t>
            </w:r>
          </w:p>
          <w:p w:rsidR="005646D4" w:rsidRDefault="005646D4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646D4" w:rsidRDefault="00DB7008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F">
              <w:rPr>
                <w:rFonts w:ascii="Times New Roman" w:hAnsi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5646D4" w:rsidTr="00CC7823">
        <w:tc>
          <w:tcPr>
            <w:tcW w:w="959" w:type="dxa"/>
          </w:tcPr>
          <w:p w:rsidR="005646D4" w:rsidRDefault="00AD07AA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</w:tcPr>
          <w:p w:rsidR="005646D4" w:rsidRDefault="005646D4" w:rsidP="00BF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Бесплатное предоставление </w:t>
            </w:r>
            <w:r w:rsidR="00BF6F08">
              <w:rPr>
                <w:rFonts w:ascii="Times New Roman" w:hAnsi="Times New Roman" w:cs="Times New Roman"/>
                <w:sz w:val="24"/>
                <w:szCs w:val="24"/>
              </w:rPr>
              <w:t>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  <w:tc>
          <w:tcPr>
            <w:tcW w:w="3827" w:type="dxa"/>
          </w:tcPr>
          <w:p w:rsidR="004661C7" w:rsidRDefault="004661C7" w:rsidP="009906C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Незаконное предоставление либо отказ в бесплатном предоставлении земельного участка </w:t>
            </w:r>
          </w:p>
          <w:p w:rsidR="005646D4" w:rsidRDefault="005646D4" w:rsidP="00072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51938" w:rsidRPr="00E54D8D" w:rsidRDefault="00F51938" w:rsidP="00965FB3">
            <w:pPr>
              <w:jc w:val="both"/>
              <w:rPr>
                <w:rFonts w:ascii="Times New Roman" w:hAnsi="Times New Roman"/>
              </w:rPr>
            </w:pPr>
            <w:r w:rsidRPr="00E54D8D">
              <w:rPr>
                <w:rFonts w:ascii="Times New Roman" w:hAnsi="Times New Roman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  <w:p w:rsidR="005646D4" w:rsidRDefault="00F51938" w:rsidP="009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D8D">
              <w:rPr>
                <w:rFonts w:ascii="Times New Roman" w:hAnsi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  <w:tr w:rsidR="00BF6F08" w:rsidTr="00CC7823">
        <w:tc>
          <w:tcPr>
            <w:tcW w:w="959" w:type="dxa"/>
          </w:tcPr>
          <w:p w:rsidR="00BF6F08" w:rsidRDefault="00AD07AA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F6F08" w:rsidRDefault="00BF6F08" w:rsidP="00BF6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постоянное (бессрочное) пользование, безвозмездное срочное пользование, аренду юридическим лицам и гражданам земельных участков из состава земель, находящихся в собственности муниципального образования, и из состава земель, государственная собственность на которые не разграничена</w:t>
            </w:r>
          </w:p>
        </w:tc>
        <w:tc>
          <w:tcPr>
            <w:tcW w:w="3827" w:type="dxa"/>
          </w:tcPr>
          <w:p w:rsidR="00965FB3" w:rsidRDefault="00965FB3" w:rsidP="00965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Незаконное предоставление либо отказ в бесплатном предоставлении земельного участка </w:t>
            </w:r>
          </w:p>
          <w:p w:rsidR="00BF6F08" w:rsidRPr="00965FB3" w:rsidRDefault="00FC6933" w:rsidP="009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Принятие решения о проведении торгов</w:t>
            </w:r>
            <w:r w:rsidR="00965FB3">
              <w:rPr>
                <w:rFonts w:ascii="Times New Roman" w:hAnsi="Times New Roman"/>
              </w:rPr>
              <w:t>в интересах определенного лица – необоснованное ограничение конкуренции</w:t>
            </w:r>
          </w:p>
        </w:tc>
        <w:tc>
          <w:tcPr>
            <w:tcW w:w="6946" w:type="dxa"/>
          </w:tcPr>
          <w:p w:rsidR="009F744C" w:rsidRDefault="009F744C" w:rsidP="00965FB3">
            <w:pPr>
              <w:jc w:val="both"/>
              <w:rPr>
                <w:rFonts w:ascii="Times New Roman" w:hAnsi="Times New Roman"/>
              </w:rPr>
            </w:pPr>
            <w:r w:rsidRPr="00CB6D6F">
              <w:rPr>
                <w:rFonts w:ascii="Times New Roman" w:hAnsi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  <w:r>
              <w:rPr>
                <w:rFonts w:ascii="Times New Roman" w:hAnsi="Times New Roman"/>
              </w:rPr>
              <w:t xml:space="preserve"> Определение начальной цены на основании отчет</w:t>
            </w:r>
            <w:r w:rsidR="00481D3D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независимого оценщика</w:t>
            </w:r>
            <w:r w:rsidR="00965FB3">
              <w:rPr>
                <w:rFonts w:ascii="Times New Roman" w:hAnsi="Times New Roman"/>
              </w:rPr>
              <w:t>.</w:t>
            </w:r>
          </w:p>
          <w:p w:rsidR="00965FB3" w:rsidRDefault="00965FB3" w:rsidP="00965F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Мониторинг публикаций о земельных участках и принятых решениях</w:t>
            </w:r>
          </w:p>
          <w:p w:rsidR="00BF6F08" w:rsidRDefault="00BF6F08" w:rsidP="00CC78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9ED" w:rsidTr="00CC7823">
        <w:tc>
          <w:tcPr>
            <w:tcW w:w="959" w:type="dxa"/>
          </w:tcPr>
          <w:p w:rsidR="006719ED" w:rsidRDefault="00AD07AA" w:rsidP="004F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03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6719ED" w:rsidRDefault="006719ED" w:rsidP="00DF1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реестра объектов муниципальной собственности</w:t>
            </w:r>
          </w:p>
        </w:tc>
        <w:tc>
          <w:tcPr>
            <w:tcW w:w="3827" w:type="dxa"/>
          </w:tcPr>
          <w:p w:rsidR="00297E43" w:rsidRDefault="00297E43" w:rsidP="00297E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Необоснованное требование об ускорении выдачи выписки </w:t>
            </w:r>
            <w:r w:rsidR="00481D3D">
              <w:rPr>
                <w:rFonts w:ascii="Times New Roman" w:hAnsi="Times New Roman"/>
              </w:rPr>
              <w:t xml:space="preserve">из реестра объектов муниципальной собственности </w:t>
            </w:r>
            <w:r>
              <w:rPr>
                <w:rFonts w:ascii="Times New Roman" w:hAnsi="Times New Roman"/>
              </w:rPr>
              <w:t xml:space="preserve"> по просьбе заявителя;</w:t>
            </w:r>
          </w:p>
          <w:p w:rsidR="006719ED" w:rsidRDefault="00297E43" w:rsidP="00297E4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Подписание выписки из </w:t>
            </w:r>
            <w:r w:rsidR="00481D3D">
              <w:rPr>
                <w:rFonts w:ascii="Times New Roman" w:hAnsi="Times New Roman"/>
              </w:rPr>
              <w:t>реестра объектов муниципальной собственности</w:t>
            </w:r>
            <w:r>
              <w:rPr>
                <w:rFonts w:ascii="Times New Roman" w:hAnsi="Times New Roman"/>
              </w:rPr>
              <w:t>, включающей недостоверные сведения</w:t>
            </w:r>
          </w:p>
          <w:p w:rsidR="00F94F2E" w:rsidRPr="0099212F" w:rsidRDefault="00F94F2E" w:rsidP="00F94F2E">
            <w:pPr>
              <w:jc w:val="both"/>
              <w:rPr>
                <w:rFonts w:ascii="Times New Roman" w:hAnsi="Times New Roman"/>
              </w:rPr>
            </w:pPr>
            <w:r w:rsidRPr="0099212F">
              <w:rPr>
                <w:rFonts w:ascii="Times New Roman" w:hAnsi="Times New Roman"/>
              </w:rPr>
              <w:t xml:space="preserve">Подготовка </w:t>
            </w:r>
            <w:r>
              <w:rPr>
                <w:rFonts w:ascii="Times New Roman" w:hAnsi="Times New Roman"/>
              </w:rPr>
              <w:t xml:space="preserve">проекта </w:t>
            </w:r>
            <w:r w:rsidRPr="0099212F">
              <w:rPr>
                <w:rFonts w:ascii="Times New Roman" w:hAnsi="Times New Roman"/>
              </w:rPr>
              <w:t>выписки</w:t>
            </w:r>
            <w:r w:rsidR="00481D3D">
              <w:rPr>
                <w:rFonts w:ascii="Times New Roman" w:hAnsi="Times New Roman"/>
              </w:rPr>
              <w:t xml:space="preserve">  из реестра объектов муниципальной собственности,</w:t>
            </w:r>
            <w:r>
              <w:rPr>
                <w:rFonts w:ascii="Times New Roman" w:hAnsi="Times New Roman"/>
              </w:rPr>
              <w:t xml:space="preserve"> включающей недостоверные сведения</w:t>
            </w:r>
            <w:r w:rsidRPr="0099212F">
              <w:rPr>
                <w:rFonts w:ascii="Times New Roman" w:hAnsi="Times New Roman"/>
              </w:rPr>
              <w:t>.</w:t>
            </w:r>
          </w:p>
          <w:p w:rsidR="006D2F73" w:rsidRDefault="00F94F2E" w:rsidP="004F0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F">
              <w:rPr>
                <w:rFonts w:ascii="Times New Roman" w:hAnsi="Times New Roman"/>
              </w:rPr>
              <w:t xml:space="preserve">Ускорение срока </w:t>
            </w:r>
            <w:r>
              <w:rPr>
                <w:rFonts w:ascii="Times New Roman" w:hAnsi="Times New Roman"/>
              </w:rPr>
              <w:t xml:space="preserve">подготовки проекта </w:t>
            </w:r>
            <w:r w:rsidRPr="0099212F">
              <w:rPr>
                <w:rFonts w:ascii="Times New Roman" w:hAnsi="Times New Roman"/>
              </w:rPr>
              <w:t>выписки</w:t>
            </w:r>
            <w:r>
              <w:rPr>
                <w:rFonts w:ascii="Times New Roman" w:hAnsi="Times New Roman"/>
              </w:rPr>
              <w:t xml:space="preserve"> по просьбе заявителя</w:t>
            </w:r>
            <w:r w:rsidRPr="0099212F">
              <w:rPr>
                <w:rFonts w:ascii="Times New Roman" w:hAnsi="Times New Roman"/>
              </w:rPr>
              <w:t>.</w:t>
            </w:r>
          </w:p>
        </w:tc>
        <w:tc>
          <w:tcPr>
            <w:tcW w:w="6946" w:type="dxa"/>
          </w:tcPr>
          <w:p w:rsidR="002559E8" w:rsidRPr="0099212F" w:rsidRDefault="002559E8" w:rsidP="002559E8">
            <w:pPr>
              <w:jc w:val="center"/>
              <w:rPr>
                <w:rFonts w:ascii="Times New Roman" w:hAnsi="Times New Roman"/>
              </w:rPr>
            </w:pPr>
            <w:r w:rsidRPr="0099212F">
              <w:rPr>
                <w:rFonts w:ascii="Times New Roman" w:hAnsi="Times New Roman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("одно окно", системы электронного обмена информацией).</w:t>
            </w:r>
          </w:p>
          <w:p w:rsidR="006719ED" w:rsidRDefault="002559E8" w:rsidP="0025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12F">
              <w:rPr>
                <w:rFonts w:ascii="Times New Roman" w:hAnsi="Times New Roman"/>
              </w:rPr>
              <w:t>Установление четкой регламентации способа и сроков совершения действий должностным лицом при осуществлении коррупционно-опасной функции.</w:t>
            </w:r>
          </w:p>
        </w:tc>
      </w:tr>
    </w:tbl>
    <w:p w:rsidR="00CC7823" w:rsidRDefault="00CC7823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CF" w:rsidRDefault="001957CF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7CF" w:rsidRDefault="001957CF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департамента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</w:p>
    <w:p w:rsidR="001957CF" w:rsidRPr="00CC7823" w:rsidRDefault="001957CF" w:rsidP="00CC7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земельных отношений                                                                                               М.В.Томсон</w:t>
      </w:r>
    </w:p>
    <w:sectPr w:rsidR="001957CF" w:rsidRPr="00CC7823" w:rsidSect="00CC78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k0zqfLECfn9+2S6yoT9y8KJ1w3U=" w:salt="No9aa+a7BdPYk+E91bl6Pg=="/>
  <w:defaultTabStop w:val="708"/>
  <w:characterSpacingControl w:val="doNotCompress"/>
  <w:compat/>
  <w:rsids>
    <w:rsidRoot w:val="00CE5A9F"/>
    <w:rsid w:val="00072233"/>
    <w:rsid w:val="000C0723"/>
    <w:rsid w:val="001508CD"/>
    <w:rsid w:val="001957CF"/>
    <w:rsid w:val="001F1C65"/>
    <w:rsid w:val="002559E8"/>
    <w:rsid w:val="00297E43"/>
    <w:rsid w:val="00397F03"/>
    <w:rsid w:val="00452B2B"/>
    <w:rsid w:val="00460CAA"/>
    <w:rsid w:val="004661C7"/>
    <w:rsid w:val="00481D3D"/>
    <w:rsid w:val="004B570F"/>
    <w:rsid w:val="004F0306"/>
    <w:rsid w:val="005646D4"/>
    <w:rsid w:val="005B4EC9"/>
    <w:rsid w:val="005F12D3"/>
    <w:rsid w:val="006468D6"/>
    <w:rsid w:val="00650877"/>
    <w:rsid w:val="006719ED"/>
    <w:rsid w:val="006948E2"/>
    <w:rsid w:val="006D2F73"/>
    <w:rsid w:val="006E6B7E"/>
    <w:rsid w:val="00792667"/>
    <w:rsid w:val="007D4433"/>
    <w:rsid w:val="00884357"/>
    <w:rsid w:val="008F38CE"/>
    <w:rsid w:val="00903E42"/>
    <w:rsid w:val="0092454D"/>
    <w:rsid w:val="009565EA"/>
    <w:rsid w:val="00965FB3"/>
    <w:rsid w:val="009906CE"/>
    <w:rsid w:val="009C0CD5"/>
    <w:rsid w:val="009F744C"/>
    <w:rsid w:val="00A3322B"/>
    <w:rsid w:val="00A55339"/>
    <w:rsid w:val="00A75CDB"/>
    <w:rsid w:val="00A93B05"/>
    <w:rsid w:val="00AD07AA"/>
    <w:rsid w:val="00BF1E49"/>
    <w:rsid w:val="00BF6F08"/>
    <w:rsid w:val="00C678DE"/>
    <w:rsid w:val="00C852BD"/>
    <w:rsid w:val="00CA2ECF"/>
    <w:rsid w:val="00CC7823"/>
    <w:rsid w:val="00CE5A9F"/>
    <w:rsid w:val="00DB7008"/>
    <w:rsid w:val="00DE14F9"/>
    <w:rsid w:val="00DF1797"/>
    <w:rsid w:val="00E56501"/>
    <w:rsid w:val="00EB6607"/>
    <w:rsid w:val="00F51938"/>
    <w:rsid w:val="00F94F2E"/>
    <w:rsid w:val="00FC6933"/>
    <w:rsid w:val="00FD4B54"/>
    <w:rsid w:val="00FE1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5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57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98DA-8913-4320-8CA6-FA646EF7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1160</Words>
  <Characters>6617</Characters>
  <Application>Microsoft Office Word</Application>
  <DocSecurity>8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Березин Михаил</cp:lastModifiedBy>
  <cp:revision>49</cp:revision>
  <cp:lastPrinted>2016-07-13T10:48:00Z</cp:lastPrinted>
  <dcterms:created xsi:type="dcterms:W3CDTF">2016-07-12T07:18:00Z</dcterms:created>
  <dcterms:modified xsi:type="dcterms:W3CDTF">2016-07-18T05:10:00Z</dcterms:modified>
</cp:coreProperties>
</file>